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680" w:type="dxa"/>
        <w:tblInd w:w="9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2490"/>
        <w:gridCol w:w="1575"/>
        <w:gridCol w:w="2940"/>
        <w:gridCol w:w="1080"/>
        <w:gridCol w:w="16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姓名</w:t>
            </w:r>
          </w:p>
        </w:tc>
        <w:tc>
          <w:tcPr>
            <w:tcW w:w="24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决定书文号</w:t>
            </w:r>
          </w:p>
        </w:tc>
        <w:tc>
          <w:tcPr>
            <w:tcW w:w="1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违法行为类型</w:t>
            </w:r>
          </w:p>
        </w:tc>
        <w:tc>
          <w:tcPr>
            <w:tcW w:w="2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处罚依据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处罚类别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决定日期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张某某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kern w:val="0"/>
                <w:sz w:val="22"/>
                <w:lang w:val="en-US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潍公（交）行罚决字（</w:t>
            </w:r>
            <w:r>
              <w:rPr>
                <w:rFonts w:hint="eastAsia" w:ascii="Arial" w:hAnsi="Arial" w:eastAsia="宋体" w:cs="Arial"/>
                <w:kern w:val="0"/>
                <w:sz w:val="22"/>
                <w:lang w:val="en-US" w:eastAsia="zh-CN"/>
              </w:rPr>
              <w:t>2025</w:t>
            </w: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）</w:t>
            </w:r>
            <w:r>
              <w:rPr>
                <w:rFonts w:hint="eastAsia" w:ascii="Arial" w:hAnsi="Arial" w:eastAsia="宋体" w:cs="Arial"/>
                <w:kern w:val="0"/>
                <w:sz w:val="22"/>
                <w:lang w:val="en-US" w:eastAsia="zh-CN"/>
              </w:rPr>
              <w:t>370724220037777号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醉酒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中华人民共和国道路交通安全法</w:t>
            </w:r>
            <w:r>
              <w:rPr>
                <w:rFonts w:hint="eastAsia" w:ascii="Arial" w:hAnsi="Arial" w:eastAsia="宋体" w:cs="Arial"/>
                <w:kern w:val="0"/>
                <w:sz w:val="22"/>
              </w:rPr>
              <w:t>》</w:t>
            </w: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第九十一条第二款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吊销机动车驾驶证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kern w:val="0"/>
                <w:sz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val="en-US" w:eastAsia="zh-CN"/>
              </w:rPr>
              <w:t>2025年4月21日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刘某某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kern w:val="0"/>
                <w:sz w:val="22"/>
                <w:lang w:val="en-US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潍公（交）行罚决字（</w:t>
            </w:r>
            <w:r>
              <w:rPr>
                <w:rFonts w:hint="eastAsia" w:ascii="Arial" w:hAnsi="Arial" w:eastAsia="宋体" w:cs="Arial"/>
                <w:kern w:val="0"/>
                <w:sz w:val="22"/>
                <w:lang w:val="en-US" w:eastAsia="zh-CN"/>
              </w:rPr>
              <w:t>2025</w:t>
            </w: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）</w:t>
            </w:r>
            <w:r>
              <w:rPr>
                <w:rFonts w:hint="eastAsia" w:ascii="Arial" w:hAnsi="Arial" w:eastAsia="宋体" w:cs="Arial"/>
                <w:kern w:val="0"/>
                <w:sz w:val="22"/>
                <w:lang w:val="en-US" w:eastAsia="zh-CN"/>
              </w:rPr>
              <w:t>370724220037850号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醉酒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中华人民共和国道路交通安全法</w:t>
            </w:r>
            <w:r>
              <w:rPr>
                <w:rFonts w:hint="eastAsia" w:ascii="Arial" w:hAnsi="Arial" w:eastAsia="宋体" w:cs="Arial"/>
                <w:kern w:val="0"/>
                <w:sz w:val="22"/>
              </w:rPr>
              <w:t>》</w:t>
            </w: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第九十一条第二款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吊销机动车驾驶证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kern w:val="0"/>
                <w:sz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val="en-US" w:eastAsia="zh-CN"/>
              </w:rPr>
              <w:t>2025年4月28日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刘某某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潍公（交）行罚决字（</w:t>
            </w:r>
            <w:r>
              <w:rPr>
                <w:rFonts w:hint="eastAsia" w:ascii="Arial" w:hAnsi="Arial" w:eastAsia="宋体" w:cs="Arial"/>
                <w:kern w:val="0"/>
                <w:sz w:val="22"/>
                <w:lang w:val="en-US" w:eastAsia="zh-CN"/>
              </w:rPr>
              <w:t>2025</w:t>
            </w: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）</w:t>
            </w:r>
            <w:r>
              <w:rPr>
                <w:rFonts w:hint="eastAsia" w:ascii="Arial" w:hAnsi="Arial" w:eastAsia="宋体" w:cs="Arial"/>
                <w:kern w:val="0"/>
                <w:sz w:val="22"/>
                <w:lang w:val="en-US" w:eastAsia="zh-CN"/>
              </w:rPr>
              <w:t>370724220037073号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醉酒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中华人民共和国道路交通安全法</w:t>
            </w:r>
            <w:r>
              <w:rPr>
                <w:rFonts w:hint="eastAsia" w:ascii="Arial" w:hAnsi="Arial" w:eastAsia="宋体" w:cs="Arial"/>
                <w:kern w:val="0"/>
                <w:sz w:val="22"/>
              </w:rPr>
              <w:t>》</w:t>
            </w: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第九十一条第二款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吊销机动车驾驶证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kern w:val="0"/>
                <w:sz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val="en-US" w:eastAsia="zh-CN"/>
              </w:rPr>
              <w:t>2025年5月30日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赵某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潍公（交）行罚决字（</w:t>
            </w:r>
            <w:r>
              <w:rPr>
                <w:rFonts w:hint="eastAsia" w:ascii="Arial" w:hAnsi="Arial" w:eastAsia="宋体" w:cs="Arial"/>
                <w:kern w:val="0"/>
                <w:sz w:val="22"/>
                <w:lang w:val="en-US" w:eastAsia="zh-CN"/>
              </w:rPr>
              <w:t>2025</w:t>
            </w: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）</w:t>
            </w:r>
            <w:r>
              <w:rPr>
                <w:rFonts w:hint="eastAsia" w:ascii="Arial" w:hAnsi="Arial" w:eastAsia="宋体" w:cs="Arial"/>
                <w:kern w:val="0"/>
                <w:sz w:val="22"/>
                <w:lang w:val="en-US" w:eastAsia="zh-CN"/>
              </w:rPr>
              <w:t>370724220037993号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醉酒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中华人民共和国道路交通安全法</w:t>
            </w:r>
            <w:r>
              <w:rPr>
                <w:rFonts w:hint="eastAsia" w:ascii="Arial" w:hAnsi="Arial" w:eastAsia="宋体" w:cs="Arial"/>
                <w:kern w:val="0"/>
                <w:sz w:val="22"/>
              </w:rPr>
              <w:t>》</w:t>
            </w: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第九十一条第二款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吊销机动车驾驶证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kern w:val="0"/>
                <w:sz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val="en-US" w:eastAsia="zh-CN"/>
              </w:rPr>
              <w:t>2025年5月22日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王某某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潍公（交）行罚决字（</w:t>
            </w:r>
            <w:r>
              <w:rPr>
                <w:rFonts w:hint="eastAsia" w:ascii="Arial" w:hAnsi="Arial" w:eastAsia="宋体" w:cs="Arial"/>
                <w:kern w:val="0"/>
                <w:sz w:val="22"/>
                <w:lang w:val="en-US" w:eastAsia="zh-CN"/>
              </w:rPr>
              <w:t>2025</w:t>
            </w: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）</w:t>
            </w:r>
            <w:r>
              <w:rPr>
                <w:rFonts w:hint="eastAsia" w:ascii="Arial" w:hAnsi="Arial" w:eastAsia="宋体" w:cs="Arial"/>
                <w:kern w:val="0"/>
                <w:sz w:val="22"/>
                <w:lang w:val="en-US" w:eastAsia="zh-CN"/>
              </w:rPr>
              <w:t>370724220038004号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醉酒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中华人民共和国道路交通安全法</w:t>
            </w:r>
            <w:r>
              <w:rPr>
                <w:rFonts w:hint="eastAsia" w:ascii="Arial" w:hAnsi="Arial" w:eastAsia="宋体" w:cs="Arial"/>
                <w:kern w:val="0"/>
                <w:sz w:val="22"/>
              </w:rPr>
              <w:t>》</w:t>
            </w: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第九十一条第二款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吊销机动车驾驶证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kern w:val="0"/>
                <w:sz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val="en-US" w:eastAsia="zh-CN"/>
              </w:rPr>
              <w:t>2025年5月23日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272"/>
    <w:rsid w:val="001F23BC"/>
    <w:rsid w:val="002F5811"/>
    <w:rsid w:val="00B34272"/>
    <w:rsid w:val="101D179F"/>
    <w:rsid w:val="17664E5B"/>
    <w:rsid w:val="358F3AFC"/>
    <w:rsid w:val="3C1A31A2"/>
    <w:rsid w:val="46B42613"/>
    <w:rsid w:val="58500575"/>
    <w:rsid w:val="5CAB6B41"/>
    <w:rsid w:val="650816B3"/>
    <w:rsid w:val="6AEE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2025-07-04T01:15:00Z</dcterms:created>
  <dc:creator>admin</dc:creator>
  <cp:lastModifiedBy>Administrator</cp:lastModifiedBy>
  <dcterms:modified xsi:type="dcterms:W3CDTF">2025-07-04T08:29:28Z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